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DD7B" w14:textId="77777777" w:rsidR="00726B46" w:rsidRPr="005F67D4" w:rsidRDefault="00726B46" w:rsidP="00726B46">
      <w:pPr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 w:rsidRPr="005F67D4">
        <w:rPr>
          <w:rFonts w:ascii="Times New Roman" w:eastAsia="黑体" w:hAnsi="Times New Roman" w:cs="Times New Roman"/>
          <w:sz w:val="32"/>
          <w:szCs w:val="32"/>
        </w:rPr>
        <w:t>附</w:t>
      </w:r>
      <w:r w:rsidRPr="005F67D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5F67D4">
        <w:rPr>
          <w:rFonts w:ascii="Times New Roman" w:eastAsia="黑体" w:hAnsi="Times New Roman" w:cs="Times New Roman"/>
          <w:sz w:val="32"/>
          <w:szCs w:val="32"/>
        </w:rPr>
        <w:t>件</w:t>
      </w:r>
    </w:p>
    <w:tbl>
      <w:tblPr>
        <w:tblW w:w="880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39"/>
        <w:gridCol w:w="6049"/>
        <w:gridCol w:w="1418"/>
      </w:tblGrid>
      <w:tr w:rsidR="00726B46" w:rsidRPr="005F67D4" w14:paraId="730792C2" w14:textId="77777777" w:rsidTr="00E0377E">
        <w:trPr>
          <w:trHeight w:val="505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A9B0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 w:bidi="ar"/>
              </w:rPr>
            </w:pPr>
            <w:r w:rsidRPr="005F67D4"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 w:bidi="ar"/>
              </w:rPr>
              <w:t>濮阳市老干部大学学费标准</w:t>
            </w:r>
          </w:p>
          <w:p w14:paraId="6F8F99AE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44"/>
                <w:szCs w:val="44"/>
                <w:lang w:bidi="ar"/>
              </w:rPr>
            </w:pPr>
            <w:r w:rsidRPr="005F67D4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 xml:space="preserve">                                                       </w:t>
            </w:r>
            <w:r w:rsidRPr="005F67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FF7D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  <w:lang w:bidi="ar"/>
              </w:rPr>
              <w:t>单位：元/人·学期</w:t>
            </w:r>
          </w:p>
        </w:tc>
      </w:tr>
      <w:tr w:rsidR="00726B46" w:rsidRPr="005F67D4" w14:paraId="49E35BE5" w14:textId="77777777" w:rsidTr="00E0377E">
        <w:trPr>
          <w:trHeight w:val="4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601B5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3F85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专业课程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D7EB8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收费标准</w:t>
            </w:r>
          </w:p>
        </w:tc>
      </w:tr>
      <w:tr w:rsidR="00726B46" w:rsidRPr="005F67D4" w14:paraId="32701DB8" w14:textId="77777777" w:rsidTr="00E0377E">
        <w:trPr>
          <w:trHeight w:val="65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2E31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声乐戏曲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EB03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声乐、戏曲、合唱等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AA6E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0B2DAE4A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FAEE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4331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音乐编曲、戏剧创作、舞台表演等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9AA0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726B46" w:rsidRPr="005F67D4" w14:paraId="5F32559E" w14:textId="77777777" w:rsidTr="00E0377E">
        <w:trPr>
          <w:trHeight w:val="65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0F44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器乐演奏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A15B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吹管乐器、拉弦乐器、打击乐器、电声乐器等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116C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06764790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7221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2CC3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弹拨乐器、电子键盘乐器等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0756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 w:rsidR="00726B46" w:rsidRPr="005F67D4" w14:paraId="549FCE43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0036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C120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钢琴、古筝、古琴、扬琴、</w:t>
            </w:r>
            <w:proofErr w:type="gramStart"/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鼓类等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DA98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 w:rsidR="00726B46" w:rsidRPr="005F67D4" w14:paraId="2DE4CF54" w14:textId="77777777" w:rsidTr="00E0377E">
        <w:trPr>
          <w:trHeight w:val="65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8C067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舞蹈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DA5" w14:textId="77777777" w:rsidR="00726B46" w:rsidRPr="00E9146A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古典舞、民族舞、现代舞等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05EB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1AA0B5CD" w14:textId="77777777" w:rsidTr="00E0377E">
        <w:trPr>
          <w:trHeight w:val="65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2A3E1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CAD4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太极、瑜伽、球类、武术、棋牌类、模特等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E38F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1D2E6356" w14:textId="77777777" w:rsidTr="00E0377E">
        <w:trPr>
          <w:trHeight w:val="65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2C93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书法绘画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D89A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绘画技法、书法技法等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72D37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2CCB79BA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5913E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B770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书法创作、绘画创作、篆刻、装裱等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1B34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 w:rsidR="00726B46" w:rsidRPr="005F67D4" w14:paraId="7D2154E2" w14:textId="77777777" w:rsidTr="00E0377E">
        <w:trPr>
          <w:trHeight w:val="65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9443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文史哲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90F4" w14:textId="77777777" w:rsidR="00726B46" w:rsidRPr="00E9146A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思政、诗词、文学、哲学、写作、朗诵、影视赏析等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A679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26B46" w:rsidRPr="005F67D4" w14:paraId="1E3C0FB8" w14:textId="77777777" w:rsidTr="00E0377E">
        <w:trPr>
          <w:trHeight w:val="65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55A5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实用技能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5203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手工、形象设计、摄影、手机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2A57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178BD13A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BD98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2917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影视后期、图像编辑、摄影后期、计算机应用等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E2C06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726B46" w:rsidRPr="005F67D4" w14:paraId="60FCE734" w14:textId="77777777" w:rsidTr="00E0377E">
        <w:trPr>
          <w:trHeight w:val="65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658E3" w14:textId="77777777" w:rsidR="00726B46" w:rsidRPr="005F67D4" w:rsidRDefault="00726B46" w:rsidP="00E037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ECDB" w14:textId="77777777" w:rsidR="00726B46" w:rsidRPr="005F67D4" w:rsidRDefault="00726B46" w:rsidP="00E0377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烹饪、茶艺、西式糕点、中式糕点、咖啡等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7914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26B46" w:rsidRPr="005F67D4" w14:paraId="0AFF445C" w14:textId="77777777" w:rsidTr="00E0377E">
        <w:trPr>
          <w:trHeight w:val="65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EA828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F67D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养生保健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72" w14:textId="77777777" w:rsidR="00726B46" w:rsidRPr="005F67D4" w:rsidRDefault="00726B46" w:rsidP="00E0377E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中西医保健、推拿、按摩、艾</w:t>
            </w:r>
            <w:proofErr w:type="gramStart"/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灸</w:t>
            </w:r>
            <w:proofErr w:type="gramEnd"/>
            <w:r w:rsidRPr="00E9146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、养生知识、运动健康、减脂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4E0E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726B46" w:rsidRPr="005F67D4" w14:paraId="08E2E1AE" w14:textId="77777777" w:rsidTr="00E0377E">
        <w:trPr>
          <w:trHeight w:val="65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25A8" w14:textId="77777777" w:rsidR="00726B46" w:rsidRPr="005F67D4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语言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8CA0" w14:textId="77777777" w:rsidR="00726B46" w:rsidRPr="00E9146A" w:rsidRDefault="00726B46" w:rsidP="00E0377E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外语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B3DC" w14:textId="77777777" w:rsidR="00726B46" w:rsidRDefault="00726B46" w:rsidP="00E037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</w:tbl>
    <w:p w14:paraId="7CA943FD" w14:textId="77777777" w:rsidR="00A50EF8" w:rsidRDefault="00A50EF8">
      <w:bookmarkStart w:id="0" w:name="_GoBack"/>
      <w:bookmarkEnd w:id="0"/>
    </w:p>
    <w:sectPr w:rsidR="00A5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CED9" w14:textId="77777777" w:rsidR="0054614C" w:rsidRDefault="0054614C" w:rsidP="00726B46">
      <w:r>
        <w:separator/>
      </w:r>
    </w:p>
  </w:endnote>
  <w:endnote w:type="continuationSeparator" w:id="0">
    <w:p w14:paraId="6C45CAF4" w14:textId="77777777" w:rsidR="0054614C" w:rsidRDefault="0054614C" w:rsidP="0072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9CB3" w14:textId="77777777" w:rsidR="0054614C" w:rsidRDefault="0054614C" w:rsidP="00726B46">
      <w:r>
        <w:separator/>
      </w:r>
    </w:p>
  </w:footnote>
  <w:footnote w:type="continuationSeparator" w:id="0">
    <w:p w14:paraId="385FDFB5" w14:textId="77777777" w:rsidR="0054614C" w:rsidRDefault="0054614C" w:rsidP="0072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6054"/>
    <w:rsid w:val="0054614C"/>
    <w:rsid w:val="00726B46"/>
    <w:rsid w:val="00A26054"/>
    <w:rsid w:val="00A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CFEAC-0853-4D72-A25D-9186B4E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2024-04-24T09:32:00Z</dcterms:created>
  <dcterms:modified xsi:type="dcterms:W3CDTF">2024-04-24T09:32:00Z</dcterms:modified>
</cp:coreProperties>
</file>